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75" w:rsidRDefault="005B4A75">
      <w:bookmarkStart w:id="0" w:name="_GoBack"/>
      <w:bookmarkEnd w:id="0"/>
    </w:p>
    <w:p w:rsidR="005B4A75" w:rsidRPr="005B4A75" w:rsidRDefault="005B4A75" w:rsidP="005B4A75">
      <w:pPr>
        <w:jc w:val="center"/>
        <w:rPr>
          <w:rFonts w:ascii="Arial Rounded MT Bold" w:hAnsi="Arial Rounded MT Bold"/>
          <w:sz w:val="32"/>
          <w:szCs w:val="32"/>
        </w:rPr>
      </w:pPr>
      <w:r w:rsidRPr="005B4A75">
        <w:rPr>
          <w:rFonts w:ascii="Arial Rounded MT Bold" w:hAnsi="Arial Rounded MT Bold"/>
          <w:sz w:val="32"/>
          <w:szCs w:val="32"/>
        </w:rPr>
        <w:t>Step by step instructions for using Zoom</w:t>
      </w:r>
    </w:p>
    <w:p w:rsidR="00DF4DC7" w:rsidRDefault="00661583" w:rsidP="005B4A75">
      <w:pPr>
        <w:jc w:val="center"/>
      </w:pPr>
      <w:hyperlink r:id="rId6" w:tgtFrame="_blank" w:history="1">
        <w:r w:rsidR="005B4A75" w:rsidRPr="005B4A75">
          <w:rPr>
            <w:rStyle w:val="Hyperlink"/>
            <w:rFonts w:ascii="Arial" w:hAnsi="Arial" w:cs="Arial"/>
            <w:color w:val="auto"/>
            <w:spacing w:val="15"/>
            <w:sz w:val="36"/>
            <w:szCs w:val="36"/>
            <w:u w:val="none"/>
          </w:rPr>
          <w:t>https://youtu.be/vFhAEoCF7jg</w:t>
        </w:r>
      </w:hyperlink>
    </w:p>
    <w:p w:rsidR="005B4A75" w:rsidRDefault="005B4A75" w:rsidP="005B4A75">
      <w:pPr>
        <w:jc w:val="center"/>
      </w:pPr>
    </w:p>
    <w:p w:rsidR="005B4A75" w:rsidRDefault="005B4A75" w:rsidP="005B4A75">
      <w:pPr>
        <w:jc w:val="both"/>
      </w:pPr>
      <w:r>
        <w:t xml:space="preserve">ZOOM.us has a great video on learning how to use Zoom for our meetings. Just copy and paste the hyperlink above into your web-browser, and turn up your sound. </w:t>
      </w:r>
    </w:p>
    <w:p w:rsidR="005B4A75" w:rsidRDefault="005B4A75" w:rsidP="005B4A75">
      <w:pPr>
        <w:jc w:val="both"/>
      </w:pPr>
      <w:r>
        <w:t>Palo Duro Presbytery has learned the value of using this avenue to host and attend meetings, especially during this time of working through the Corona Virus COVID-19.</w:t>
      </w:r>
    </w:p>
    <w:p w:rsidR="005B4A75" w:rsidRDefault="005B4A75" w:rsidP="005B4A75">
      <w:pPr>
        <w:jc w:val="both"/>
      </w:pPr>
      <w:r>
        <w:t>Here are a few suggestions when attending Zoom meetings with ministry teams:</w:t>
      </w:r>
    </w:p>
    <w:p w:rsidR="005B4A75" w:rsidRDefault="005B4A75" w:rsidP="005B4A75">
      <w:pPr>
        <w:jc w:val="both"/>
      </w:pPr>
    </w:p>
    <w:p w:rsidR="005B4A75" w:rsidRDefault="005B4A75" w:rsidP="005B4A75">
      <w:pPr>
        <w:pStyle w:val="ListParagraph"/>
        <w:numPr>
          <w:ilvl w:val="0"/>
          <w:numId w:val="1"/>
        </w:numPr>
        <w:jc w:val="both"/>
      </w:pPr>
      <w:r>
        <w:t>Get set up early. Test before worship, to insure your computer is connected.</w:t>
      </w:r>
    </w:p>
    <w:p w:rsidR="005B4A75" w:rsidRDefault="005B4A75" w:rsidP="005B4A75">
      <w:pPr>
        <w:pStyle w:val="ListParagraph"/>
        <w:numPr>
          <w:ilvl w:val="0"/>
          <w:numId w:val="1"/>
        </w:numPr>
        <w:jc w:val="both"/>
      </w:pPr>
      <w:r>
        <w:t>Turn your mute on, and off when you are speaking.</w:t>
      </w:r>
    </w:p>
    <w:p w:rsidR="005B4A75" w:rsidRDefault="005B4A75" w:rsidP="005B4A75">
      <w:pPr>
        <w:pStyle w:val="ListParagraph"/>
        <w:numPr>
          <w:ilvl w:val="0"/>
          <w:numId w:val="1"/>
        </w:numPr>
        <w:jc w:val="both"/>
      </w:pPr>
      <w:r>
        <w:t>Use your PC, I-Pad or Laptop to join meeting. Cell phones do not work well.</w:t>
      </w:r>
    </w:p>
    <w:p w:rsidR="005B4A75" w:rsidRDefault="005B4A75" w:rsidP="005B4A75">
      <w:pPr>
        <w:pStyle w:val="ListParagraph"/>
        <w:numPr>
          <w:ilvl w:val="0"/>
          <w:numId w:val="1"/>
        </w:numPr>
        <w:jc w:val="both"/>
      </w:pPr>
      <w:r>
        <w:t>Remember, you are in a meeting, and everything can be heard unless attendee mutes their system.</w:t>
      </w:r>
    </w:p>
    <w:p w:rsidR="005B4A75" w:rsidRDefault="005B4A75" w:rsidP="005B4A75">
      <w:pPr>
        <w:jc w:val="both"/>
      </w:pPr>
      <w:r>
        <w:t>After you have watched the video instructions, when you receive a notice from Palo Duro Presbytery to attend a Zoom meeting:</w:t>
      </w:r>
    </w:p>
    <w:p w:rsidR="005B4A75" w:rsidRDefault="005B4A75" w:rsidP="005B4A75">
      <w:pPr>
        <w:pStyle w:val="ListParagraph"/>
        <w:numPr>
          <w:ilvl w:val="0"/>
          <w:numId w:val="2"/>
        </w:numPr>
        <w:jc w:val="both"/>
      </w:pPr>
      <w:r>
        <w:t>Go to Zoom.us</w:t>
      </w:r>
    </w:p>
    <w:p w:rsidR="005B4A75" w:rsidRDefault="005B4A75" w:rsidP="005B4A75">
      <w:pPr>
        <w:pStyle w:val="ListParagraph"/>
        <w:numPr>
          <w:ilvl w:val="0"/>
          <w:numId w:val="2"/>
        </w:numPr>
        <w:jc w:val="both"/>
      </w:pPr>
      <w:r>
        <w:t>When the website comes up, go to JOIN</w:t>
      </w:r>
      <w:r w:rsidR="002D1927">
        <w:t xml:space="preserve"> a</w:t>
      </w:r>
      <w:r>
        <w:t xml:space="preserve"> MEETING</w:t>
      </w:r>
      <w:r w:rsidR="002D1927">
        <w:t xml:space="preserve"> (</w:t>
      </w:r>
      <w:r>
        <w:t>The email notification you receive will have a high lighted hyperlink that you will use to join the meeting</w:t>
      </w:r>
      <w:r w:rsidR="002D1927">
        <w:t>.  Copy the hyperlink)</w:t>
      </w:r>
      <w:r>
        <w:t xml:space="preserve">. </w:t>
      </w:r>
      <w:r w:rsidR="002D1927">
        <w:t>In the box under Meeting ID or Personal Link Name, paste the hyperlink and you should be connecting to the meeting.</w:t>
      </w:r>
    </w:p>
    <w:p w:rsidR="002D1927" w:rsidRDefault="002D1927" w:rsidP="002D192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32333"/>
          <w:kern w:val="36"/>
          <w:sz w:val="28"/>
          <w:szCs w:val="28"/>
        </w:rPr>
      </w:pPr>
      <w:r w:rsidRPr="002D1927">
        <w:rPr>
          <w:rFonts w:ascii="Times New Roman" w:eastAsia="Times New Roman" w:hAnsi="Times New Roman" w:cs="Times New Roman"/>
          <w:b/>
          <w:bCs/>
          <w:color w:val="232333"/>
          <w:kern w:val="36"/>
          <w:sz w:val="28"/>
          <w:szCs w:val="28"/>
        </w:rPr>
        <w:t>J</w:t>
      </w:r>
      <w:r w:rsidR="005B4A75" w:rsidRPr="002D1927">
        <w:rPr>
          <w:rFonts w:ascii="Times New Roman" w:eastAsia="Times New Roman" w:hAnsi="Times New Roman" w:cs="Times New Roman"/>
          <w:b/>
          <w:bCs/>
          <w:color w:val="232333"/>
          <w:kern w:val="36"/>
          <w:sz w:val="28"/>
          <w:szCs w:val="28"/>
        </w:rPr>
        <w:t>oin a Meeting</w:t>
      </w:r>
    </w:p>
    <w:p w:rsidR="005B4A75" w:rsidRPr="005B4A75" w:rsidRDefault="005B4A75" w:rsidP="002D1927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vanish/>
          <w:sz w:val="16"/>
          <w:szCs w:val="16"/>
        </w:rPr>
      </w:pPr>
      <w:r w:rsidRPr="005B4A7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2D1927" w:rsidRDefault="005B4A75" w:rsidP="002D192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32333"/>
          <w:sz w:val="21"/>
          <w:szCs w:val="21"/>
        </w:rPr>
      </w:pPr>
      <w:r w:rsidRPr="005B4A75">
        <w:rPr>
          <w:rFonts w:ascii="Helvetica" w:eastAsia="Times New Roman" w:hAnsi="Helvetica" w:cs="Times New Roman"/>
          <w:color w:val="232333"/>
          <w:sz w:val="21"/>
          <w:szCs w:val="21"/>
        </w:rPr>
        <w:t>Meeting ID or Personal Link Name</w:t>
      </w:r>
    </w:p>
    <w:p w:rsidR="005B4A75" w:rsidRPr="005B4A75" w:rsidRDefault="005B4A75" w:rsidP="002D192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32333"/>
          <w:sz w:val="21"/>
          <w:szCs w:val="21"/>
        </w:rPr>
      </w:pPr>
      <w:r w:rsidRPr="005B4A75">
        <w:rPr>
          <w:rFonts w:ascii="Helvetica" w:eastAsia="Times New Roman" w:hAnsi="Helvetica" w:cs="Times New Roman"/>
          <w:color w:val="232333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0.75pt;height:18pt" o:ole="">
            <v:imagedata r:id="rId7" o:title=""/>
          </v:shape>
          <w:control r:id="rId8" w:name="DefaultOcxName" w:shapeid="_x0000_i1029"/>
        </w:object>
      </w:r>
    </w:p>
    <w:p w:rsidR="005B4A75" w:rsidRPr="005B4A75" w:rsidRDefault="00661583" w:rsidP="002D192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32333"/>
          <w:sz w:val="21"/>
          <w:szCs w:val="21"/>
        </w:rPr>
      </w:pPr>
      <w:hyperlink r:id="rId9" w:history="1">
        <w:r w:rsidR="005B4A75" w:rsidRPr="005B4A75">
          <w:rPr>
            <w:rFonts w:ascii="Helvetica" w:eastAsia="Times New Roman" w:hAnsi="Helvetica" w:cs="Times New Roman"/>
            <w:color w:val="FFFFFF"/>
            <w:sz w:val="30"/>
            <w:szCs w:val="30"/>
            <w:u w:val="single"/>
            <w:bdr w:val="single" w:sz="6" w:space="4" w:color="0E71EB" w:frame="1"/>
            <w:shd w:val="clear" w:color="auto" w:fill="0E71EB"/>
          </w:rPr>
          <w:t>Join</w:t>
        </w:r>
      </w:hyperlink>
    </w:p>
    <w:p w:rsidR="002D1927" w:rsidRDefault="002D1927" w:rsidP="002D1927">
      <w:pPr>
        <w:jc w:val="both"/>
      </w:pPr>
      <w:r>
        <w:t>If you experience any issues, do not hesitate to contact Cyndi at the office: 806-797-2417 or her home phone: 806-873-3676.</w:t>
      </w:r>
    </w:p>
    <w:p w:rsidR="005B4A75" w:rsidRPr="005B4A75" w:rsidRDefault="005B4A75" w:rsidP="005B4A75">
      <w:pPr>
        <w:jc w:val="both"/>
      </w:pPr>
    </w:p>
    <w:sectPr w:rsidR="005B4A75" w:rsidRPr="005B4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0021"/>
    <w:multiLevelType w:val="hybridMultilevel"/>
    <w:tmpl w:val="B2502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5634B"/>
    <w:multiLevelType w:val="hybridMultilevel"/>
    <w:tmpl w:val="9566D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44BA9"/>
    <w:multiLevelType w:val="multilevel"/>
    <w:tmpl w:val="D22C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A7510C"/>
    <w:multiLevelType w:val="multilevel"/>
    <w:tmpl w:val="0A523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75"/>
    <w:rsid w:val="002D1927"/>
    <w:rsid w:val="005B4A75"/>
    <w:rsid w:val="00661583"/>
    <w:rsid w:val="00CB0A02"/>
    <w:rsid w:val="00D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B4A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4A7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4A7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B4A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B4A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B4A7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B4A7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B4A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4A7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4A7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B4A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B4A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B4A7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B4A7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7944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2" w:space="0" w:color="auto"/>
                  </w:divBdr>
                  <w:divsChild>
                    <w:div w:id="9433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4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15843">
                              <w:marLeft w:val="0"/>
                              <w:marRight w:val="0"/>
                              <w:marTop w:val="28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41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7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E7E7E7"/>
                                <w:bottom w:val="none" w:sz="0" w:space="0" w:color="E7E7E7"/>
                                <w:right w:val="none" w:sz="0" w:space="0" w:color="E7E7E7"/>
                              </w:divBdr>
                              <w:divsChild>
                                <w:div w:id="1935285175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22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47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0" w:color="EEEEEE"/>
                    <w:right w:val="none" w:sz="0" w:space="0" w:color="auto"/>
                  </w:divBdr>
                </w:div>
                <w:div w:id="3672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094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5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89870">
                      <w:marLeft w:val="0"/>
                      <w:marRight w:val="0"/>
                      <w:marTop w:val="0"/>
                      <w:marBottom w:val="10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34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vFhAEoCF7j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Cyndi Slaughter</dc:creator>
  <cp:lastModifiedBy>Cyndi Slaughter</cp:lastModifiedBy>
  <cp:revision>2</cp:revision>
  <cp:lastPrinted>2020-03-18T19:37:00Z</cp:lastPrinted>
  <dcterms:created xsi:type="dcterms:W3CDTF">2020-03-18T19:44:00Z</dcterms:created>
  <dcterms:modified xsi:type="dcterms:W3CDTF">2020-03-18T19:44:00Z</dcterms:modified>
</cp:coreProperties>
</file>